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E8E8" w14:textId="11189B87" w:rsidR="0039297B" w:rsidRPr="006C3801" w:rsidRDefault="005C263A" w:rsidP="005C263A">
      <w:pPr>
        <w:jc w:val="center"/>
        <w:rPr>
          <w:rFonts w:ascii="Baskerville Old Face" w:hAnsi="Baskerville Old Face" w:cs="Times New Roman"/>
          <w:b/>
          <w:bCs/>
          <w:sz w:val="24"/>
          <w:szCs w:val="24"/>
        </w:rPr>
      </w:pPr>
      <w:r w:rsidRPr="006C3801">
        <w:rPr>
          <w:rFonts w:ascii="Baskerville Old Face" w:hAnsi="Baskerville Old Face" w:cs="Times New Roman"/>
          <w:b/>
          <w:bCs/>
          <w:i/>
          <w:iCs/>
          <w:sz w:val="24"/>
          <w:szCs w:val="24"/>
        </w:rPr>
        <w:t>Crossing Over</w:t>
      </w:r>
      <w:r w:rsidRPr="006C3801">
        <w:rPr>
          <w:rFonts w:ascii="Baskerville Old Face" w:hAnsi="Baskerville Old Face" w:cs="Times New Roman"/>
          <w:b/>
          <w:bCs/>
          <w:sz w:val="24"/>
          <w:szCs w:val="24"/>
        </w:rPr>
        <w:t xml:space="preserve"> Book Group Questions</w:t>
      </w:r>
    </w:p>
    <w:p w14:paraId="78134383" w14:textId="77777777" w:rsidR="005C263A" w:rsidRPr="006C3801" w:rsidRDefault="005C263A" w:rsidP="005C263A">
      <w:pPr>
        <w:jc w:val="center"/>
        <w:rPr>
          <w:rFonts w:ascii="Baskerville Old Face" w:hAnsi="Baskerville Old Face" w:cs="Times New Roman"/>
          <w:sz w:val="24"/>
          <w:szCs w:val="24"/>
        </w:rPr>
      </w:pPr>
    </w:p>
    <w:p w14:paraId="7A90A4D5" w14:textId="5B608619" w:rsidR="00355F06" w:rsidRPr="006C3801" w:rsidRDefault="005C263A" w:rsidP="005C263A">
      <w:pPr>
        <w:pStyle w:val="ListParagraph"/>
        <w:numPr>
          <w:ilvl w:val="0"/>
          <w:numId w:val="1"/>
        </w:numPr>
        <w:rPr>
          <w:rFonts w:ascii="Baskerville Old Face" w:hAnsi="Baskerville Old Face" w:cs="Times New Roman"/>
          <w:sz w:val="24"/>
          <w:szCs w:val="24"/>
        </w:rPr>
      </w:pPr>
      <w:r w:rsidRPr="006C3801">
        <w:rPr>
          <w:rFonts w:ascii="Baskerville Old Face" w:hAnsi="Baskerville Old Face" w:cs="Times New Roman"/>
          <w:i/>
          <w:iCs/>
          <w:sz w:val="24"/>
          <w:szCs w:val="24"/>
        </w:rPr>
        <w:t>Crossing Over</w:t>
      </w:r>
      <w:r w:rsidRPr="006C3801">
        <w:rPr>
          <w:rFonts w:ascii="Baskerville Old Face" w:hAnsi="Baskerville Old Face" w:cs="Times New Roman"/>
          <w:sz w:val="24"/>
          <w:szCs w:val="24"/>
        </w:rPr>
        <w:t xml:space="preserve"> brings together two very different stories about journeys across the English Channel: the </w:t>
      </w:r>
      <w:r w:rsidR="00AF578E" w:rsidRPr="006C3801">
        <w:rPr>
          <w:rFonts w:ascii="Baskerville Old Face" w:hAnsi="Baskerville Old Face" w:cs="Times New Roman"/>
          <w:sz w:val="24"/>
          <w:szCs w:val="24"/>
        </w:rPr>
        <w:t>‘</w:t>
      </w:r>
      <w:r w:rsidRPr="006C3801">
        <w:rPr>
          <w:rFonts w:ascii="Baskerville Old Face" w:hAnsi="Baskerville Old Face" w:cs="Times New Roman"/>
          <w:sz w:val="24"/>
          <w:szCs w:val="24"/>
        </w:rPr>
        <w:t>Little Ships</w:t>
      </w:r>
      <w:r w:rsidR="00AF578E" w:rsidRPr="006C3801">
        <w:rPr>
          <w:rFonts w:ascii="Baskerville Old Face" w:hAnsi="Baskerville Old Face" w:cs="Times New Roman"/>
          <w:sz w:val="24"/>
          <w:szCs w:val="24"/>
        </w:rPr>
        <w:t>’</w:t>
      </w:r>
      <w:r w:rsidRPr="006C3801">
        <w:rPr>
          <w:rFonts w:ascii="Baskerville Old Face" w:hAnsi="Baskerville Old Face" w:cs="Times New Roman"/>
          <w:sz w:val="24"/>
          <w:szCs w:val="24"/>
        </w:rPr>
        <w:t xml:space="preserve"> Dunkirk rescue in the Second World War and the recent </w:t>
      </w:r>
      <w:r w:rsidR="00AF578E" w:rsidRPr="006C3801">
        <w:rPr>
          <w:rFonts w:ascii="Baskerville Old Face" w:hAnsi="Baskerville Old Face" w:cs="Times New Roman"/>
          <w:sz w:val="24"/>
          <w:szCs w:val="24"/>
        </w:rPr>
        <w:t>small-boat</w:t>
      </w:r>
      <w:r w:rsidRPr="006C3801">
        <w:rPr>
          <w:rFonts w:ascii="Baskerville Old Face" w:hAnsi="Baskerville Old Face" w:cs="Times New Roman"/>
          <w:sz w:val="24"/>
          <w:szCs w:val="24"/>
        </w:rPr>
        <w:t xml:space="preserve"> crossings. How are these journeys portrayed in the book and how does this compare to the way they are often discussed in the national media?</w:t>
      </w:r>
      <w:r w:rsidR="00355F06" w:rsidRPr="006C3801">
        <w:rPr>
          <w:rFonts w:ascii="Baskerville Old Face" w:hAnsi="Baskerville Old Face" w:cs="Times New Roman"/>
          <w:sz w:val="24"/>
          <w:szCs w:val="24"/>
        </w:rPr>
        <w:br/>
      </w:r>
    </w:p>
    <w:p w14:paraId="739E4562" w14:textId="210555AF" w:rsidR="005C263A" w:rsidRPr="006C3801" w:rsidRDefault="005C263A" w:rsidP="00355F06">
      <w:pPr>
        <w:pStyle w:val="ListParagraph"/>
        <w:numPr>
          <w:ilvl w:val="0"/>
          <w:numId w:val="1"/>
        </w:numPr>
        <w:rPr>
          <w:rFonts w:ascii="Baskerville Old Face" w:hAnsi="Baskerville Old Face" w:cs="Times New Roman"/>
          <w:sz w:val="24"/>
          <w:szCs w:val="24"/>
        </w:rPr>
      </w:pPr>
      <w:r w:rsidRPr="006C3801">
        <w:rPr>
          <w:rFonts w:ascii="Baskerville Old Face" w:hAnsi="Baskerville Old Face" w:cs="Times New Roman"/>
          <w:sz w:val="24"/>
          <w:szCs w:val="24"/>
        </w:rPr>
        <w:t xml:space="preserve">Another title for </w:t>
      </w:r>
      <w:r w:rsidRPr="006C3801">
        <w:rPr>
          <w:rFonts w:ascii="Baskerville Old Face" w:hAnsi="Baskerville Old Face" w:cs="Times New Roman"/>
          <w:i/>
          <w:iCs/>
          <w:sz w:val="24"/>
          <w:szCs w:val="24"/>
        </w:rPr>
        <w:t>Crossing Over</w:t>
      </w:r>
      <w:r w:rsidRPr="006C3801">
        <w:rPr>
          <w:rFonts w:ascii="Baskerville Old Face" w:hAnsi="Baskerville Old Face" w:cs="Times New Roman"/>
          <w:sz w:val="24"/>
          <w:szCs w:val="24"/>
        </w:rPr>
        <w:t xml:space="preserve"> might have been </w:t>
      </w:r>
      <w:r w:rsidRPr="006C3801">
        <w:rPr>
          <w:rFonts w:ascii="Baskerville Old Face" w:hAnsi="Baskerville Old Face" w:cs="Times New Roman"/>
          <w:i/>
          <w:iCs/>
          <w:sz w:val="24"/>
          <w:szCs w:val="24"/>
        </w:rPr>
        <w:t>In the Same Boat</w:t>
      </w:r>
      <w:r w:rsidRPr="006C3801">
        <w:rPr>
          <w:rFonts w:ascii="Baskerville Old Face" w:hAnsi="Baskerville Old Face" w:cs="Times New Roman"/>
          <w:sz w:val="24"/>
          <w:szCs w:val="24"/>
        </w:rPr>
        <w:t xml:space="preserve">. </w:t>
      </w:r>
      <w:r w:rsidR="00AF578E" w:rsidRPr="006C3801">
        <w:rPr>
          <w:rFonts w:ascii="Baskerville Old Face" w:hAnsi="Baskerville Old Face" w:cs="Times New Roman"/>
          <w:sz w:val="24"/>
          <w:szCs w:val="24"/>
        </w:rPr>
        <w:t>On the face of it, Edie and Jonah’s lives are very different, but might they share more than meets the eye? In what ways do their stories cross over?</w:t>
      </w:r>
      <w:r w:rsidR="00355F06" w:rsidRPr="006C3801">
        <w:rPr>
          <w:rFonts w:ascii="Baskerville Old Face" w:hAnsi="Baskerville Old Face" w:cs="Times New Roman"/>
          <w:sz w:val="24"/>
          <w:szCs w:val="24"/>
        </w:rPr>
        <w:br/>
      </w:r>
    </w:p>
    <w:p w14:paraId="079CC506" w14:textId="64B4E3ED" w:rsidR="00355F06" w:rsidRPr="006C3801" w:rsidRDefault="005C263A" w:rsidP="00355F06">
      <w:pPr>
        <w:pStyle w:val="ListParagraph"/>
        <w:numPr>
          <w:ilvl w:val="0"/>
          <w:numId w:val="1"/>
        </w:numPr>
        <w:rPr>
          <w:rFonts w:ascii="Baskerville Old Face" w:hAnsi="Baskerville Old Face" w:cs="Times New Roman"/>
          <w:sz w:val="24"/>
          <w:szCs w:val="24"/>
        </w:rPr>
      </w:pPr>
      <w:r w:rsidRPr="006C3801">
        <w:rPr>
          <w:rFonts w:ascii="Baskerville Old Face" w:hAnsi="Baskerville Old Face" w:cs="Times New Roman"/>
          <w:sz w:val="24"/>
          <w:szCs w:val="24"/>
        </w:rPr>
        <w:t xml:space="preserve">Both Edie and Jonah’s stories are shaped </w:t>
      </w:r>
      <w:r w:rsidR="00BE42D1" w:rsidRPr="006C3801">
        <w:rPr>
          <w:rFonts w:ascii="Baskerville Old Face" w:hAnsi="Baskerville Old Face" w:cs="Times New Roman"/>
          <w:sz w:val="24"/>
          <w:szCs w:val="24"/>
        </w:rPr>
        <w:t xml:space="preserve">by personal experiences and international events. Which </w:t>
      </w:r>
      <w:r w:rsidR="00AF578E" w:rsidRPr="006C3801">
        <w:rPr>
          <w:rFonts w:ascii="Baskerville Old Face" w:hAnsi="Baskerville Old Face" w:cs="Times New Roman"/>
          <w:sz w:val="24"/>
          <w:szCs w:val="24"/>
        </w:rPr>
        <w:t>has more power in their lives?</w:t>
      </w:r>
      <w:r w:rsidR="00355F06" w:rsidRPr="006C3801">
        <w:rPr>
          <w:rFonts w:ascii="Baskerville Old Face" w:hAnsi="Baskerville Old Face" w:cs="Times New Roman"/>
          <w:sz w:val="24"/>
          <w:szCs w:val="24"/>
        </w:rPr>
        <w:br/>
      </w:r>
    </w:p>
    <w:p w14:paraId="51E5C494" w14:textId="0A98F4A3" w:rsidR="00355F06" w:rsidRPr="006C3801" w:rsidRDefault="00AF578E" w:rsidP="00355F06">
      <w:pPr>
        <w:pStyle w:val="ListParagraph"/>
        <w:numPr>
          <w:ilvl w:val="0"/>
          <w:numId w:val="1"/>
        </w:numPr>
        <w:rPr>
          <w:rFonts w:ascii="Baskerville Old Face" w:hAnsi="Baskerville Old Face" w:cs="Times New Roman"/>
          <w:sz w:val="24"/>
          <w:szCs w:val="24"/>
        </w:rPr>
      </w:pPr>
      <w:r w:rsidRPr="006C3801">
        <w:rPr>
          <w:rFonts w:ascii="Baskerville Old Face" w:hAnsi="Baskerville Old Face" w:cs="Times New Roman"/>
          <w:sz w:val="24"/>
          <w:szCs w:val="24"/>
        </w:rPr>
        <w:t>‘N</w:t>
      </w:r>
      <w:r w:rsidRPr="006C3801">
        <w:rPr>
          <w:rFonts w:ascii="Baskerville Old Face" w:hAnsi="Baskerville Old Face"/>
          <w:spacing w:val="2"/>
          <w:w w:val="103"/>
          <w:sz w:val="24"/>
          <w:szCs w:val="24"/>
        </w:rPr>
        <w:t>othing is too much trouble when family is in the case,’ Aunt Dudu tells Jonah. Does th</w:t>
      </w:r>
      <w:r w:rsidR="008058CC" w:rsidRPr="006C3801">
        <w:rPr>
          <w:rFonts w:ascii="Baskerville Old Face" w:hAnsi="Baskerville Old Face"/>
          <w:spacing w:val="2"/>
          <w:w w:val="103"/>
          <w:sz w:val="24"/>
          <w:szCs w:val="24"/>
        </w:rPr>
        <w:t>is</w:t>
      </w:r>
      <w:r w:rsidRPr="006C3801">
        <w:rPr>
          <w:rFonts w:ascii="Baskerville Old Face" w:hAnsi="Baskerville Old Face"/>
          <w:spacing w:val="2"/>
          <w:w w:val="103"/>
          <w:sz w:val="24"/>
          <w:szCs w:val="24"/>
        </w:rPr>
        <w:t xml:space="preserve"> prove true over the course of the novel?</w:t>
      </w:r>
      <w:r w:rsidR="00355F06" w:rsidRPr="006C3801">
        <w:rPr>
          <w:rFonts w:ascii="Baskerville Old Face" w:hAnsi="Baskerville Old Face"/>
          <w:spacing w:val="2"/>
          <w:w w:val="103"/>
          <w:sz w:val="24"/>
          <w:szCs w:val="24"/>
        </w:rPr>
        <w:br/>
      </w:r>
    </w:p>
    <w:p w14:paraId="3E528107" w14:textId="11D2386B" w:rsidR="00355F06" w:rsidRPr="006C3801" w:rsidRDefault="00AF578E" w:rsidP="00355F06">
      <w:pPr>
        <w:pStyle w:val="ListParagraph"/>
        <w:numPr>
          <w:ilvl w:val="0"/>
          <w:numId w:val="1"/>
        </w:numPr>
        <w:rPr>
          <w:rFonts w:ascii="Baskerville Old Face" w:hAnsi="Baskerville Old Face" w:cs="Times New Roman"/>
          <w:sz w:val="24"/>
          <w:szCs w:val="24"/>
        </w:rPr>
      </w:pPr>
      <w:r w:rsidRPr="006C3801">
        <w:rPr>
          <w:rFonts w:ascii="Baskerville Old Face" w:hAnsi="Baskerville Old Face" w:cs="Times New Roman"/>
          <w:sz w:val="24"/>
          <w:szCs w:val="24"/>
        </w:rPr>
        <w:t xml:space="preserve">Irish writer George Bernard Shaw once </w:t>
      </w:r>
      <w:r w:rsidR="00C62763" w:rsidRPr="006C3801">
        <w:rPr>
          <w:rFonts w:ascii="Baskerville Old Face" w:hAnsi="Baskerville Old Face" w:cs="Times New Roman"/>
          <w:sz w:val="24"/>
          <w:szCs w:val="24"/>
        </w:rPr>
        <w:t>claime</w:t>
      </w:r>
      <w:r w:rsidRPr="006C3801">
        <w:rPr>
          <w:rFonts w:ascii="Baskerville Old Face" w:hAnsi="Baskerville Old Face" w:cs="Times New Roman"/>
          <w:sz w:val="24"/>
          <w:szCs w:val="24"/>
        </w:rPr>
        <w:t>d: </w:t>
      </w:r>
      <w:r w:rsidR="00DB20AD" w:rsidRPr="006C3801">
        <w:rPr>
          <w:rFonts w:ascii="Baskerville Old Face" w:hAnsi="Baskerville Old Face" w:cs="Times New Roman"/>
          <w:sz w:val="24"/>
          <w:szCs w:val="24"/>
        </w:rPr>
        <w:t>‘</w:t>
      </w:r>
      <w:r w:rsidRPr="006C3801">
        <w:rPr>
          <w:rFonts w:ascii="Baskerville Old Face" w:hAnsi="Baskerville Old Face" w:cs="Times New Roman"/>
          <w:sz w:val="24"/>
          <w:szCs w:val="24"/>
        </w:rPr>
        <w:t>England and America are two countries divided by a common language.</w:t>
      </w:r>
      <w:r w:rsidR="00DB20AD" w:rsidRPr="006C3801">
        <w:rPr>
          <w:rFonts w:ascii="Baskerville Old Face" w:hAnsi="Baskerville Old Face" w:cs="Times New Roman"/>
          <w:sz w:val="24"/>
          <w:szCs w:val="24"/>
        </w:rPr>
        <w:t>’</w:t>
      </w:r>
      <w:r w:rsidRPr="006C3801">
        <w:rPr>
          <w:rFonts w:ascii="Baskerville Old Face" w:hAnsi="Baskerville Old Face" w:cs="Times New Roman"/>
          <w:sz w:val="24"/>
          <w:szCs w:val="24"/>
        </w:rPr>
        <w:t xml:space="preserve"> Could the same be true of England and Malawi? How many different </w:t>
      </w:r>
      <w:proofErr w:type="spellStart"/>
      <w:r w:rsidRPr="006C3801">
        <w:rPr>
          <w:rFonts w:ascii="Baskerville Old Face" w:hAnsi="Baskerville Old Face" w:cs="Times New Roman"/>
          <w:sz w:val="24"/>
          <w:szCs w:val="24"/>
        </w:rPr>
        <w:t>Englishes</w:t>
      </w:r>
      <w:proofErr w:type="spellEnd"/>
      <w:r w:rsidRPr="006C3801">
        <w:rPr>
          <w:rFonts w:ascii="Baskerville Old Face" w:hAnsi="Baskerville Old Face" w:cs="Times New Roman"/>
          <w:sz w:val="24"/>
          <w:szCs w:val="24"/>
        </w:rPr>
        <w:t xml:space="preserve"> </w:t>
      </w:r>
      <w:r w:rsidR="00C62763" w:rsidRPr="006C3801">
        <w:rPr>
          <w:rFonts w:ascii="Baskerville Old Face" w:hAnsi="Baskerville Old Face" w:cs="Times New Roman"/>
          <w:sz w:val="24"/>
          <w:szCs w:val="24"/>
        </w:rPr>
        <w:t>are at work</w:t>
      </w:r>
      <w:r w:rsidRPr="006C3801">
        <w:rPr>
          <w:rFonts w:ascii="Baskerville Old Face" w:hAnsi="Baskerville Old Face" w:cs="Times New Roman"/>
          <w:sz w:val="24"/>
          <w:szCs w:val="24"/>
        </w:rPr>
        <w:t xml:space="preserve"> in </w:t>
      </w:r>
      <w:r w:rsidRPr="006C3801">
        <w:rPr>
          <w:rFonts w:ascii="Baskerville Old Face" w:hAnsi="Baskerville Old Face" w:cs="Times New Roman"/>
          <w:i/>
          <w:iCs/>
          <w:sz w:val="24"/>
          <w:szCs w:val="24"/>
        </w:rPr>
        <w:t>Crossing Over</w:t>
      </w:r>
      <w:r w:rsidR="00BE3435" w:rsidRPr="006C3801">
        <w:rPr>
          <w:rFonts w:ascii="Baskerville Old Face" w:hAnsi="Baskerville Old Face" w:cs="Times New Roman"/>
          <w:sz w:val="24"/>
          <w:szCs w:val="24"/>
        </w:rPr>
        <w:t xml:space="preserve">, </w:t>
      </w:r>
      <w:r w:rsidRPr="006C3801">
        <w:rPr>
          <w:rFonts w:ascii="Baskerville Old Face" w:hAnsi="Baskerville Old Face" w:cs="Times New Roman"/>
          <w:sz w:val="24"/>
          <w:szCs w:val="24"/>
        </w:rPr>
        <w:t>and what role do they play</w:t>
      </w:r>
      <w:r w:rsidR="00C62763" w:rsidRPr="006C3801">
        <w:rPr>
          <w:rFonts w:ascii="Baskerville Old Face" w:hAnsi="Baskerville Old Face" w:cs="Times New Roman"/>
          <w:sz w:val="24"/>
          <w:szCs w:val="24"/>
        </w:rPr>
        <w:t xml:space="preserve"> in building or obscuring understanding?</w:t>
      </w:r>
      <w:r w:rsidR="00355F06" w:rsidRPr="006C3801">
        <w:rPr>
          <w:rFonts w:ascii="Baskerville Old Face" w:hAnsi="Baskerville Old Face" w:cs="Times New Roman"/>
          <w:sz w:val="24"/>
          <w:szCs w:val="24"/>
        </w:rPr>
        <w:br/>
      </w:r>
    </w:p>
    <w:p w14:paraId="7CAAE42A" w14:textId="4271E510" w:rsidR="00355F06" w:rsidRPr="006C3801" w:rsidRDefault="00C62763" w:rsidP="00355F06">
      <w:pPr>
        <w:pStyle w:val="ListParagraph"/>
        <w:numPr>
          <w:ilvl w:val="0"/>
          <w:numId w:val="1"/>
        </w:numPr>
        <w:rPr>
          <w:rFonts w:ascii="Baskerville Old Face" w:hAnsi="Baskerville Old Face" w:cs="Times New Roman"/>
          <w:sz w:val="24"/>
          <w:szCs w:val="24"/>
        </w:rPr>
      </w:pPr>
      <w:r w:rsidRPr="006C3801">
        <w:rPr>
          <w:rFonts w:ascii="Baskerville Old Face" w:hAnsi="Baskerville Old Face" w:cs="Times New Roman"/>
          <w:sz w:val="24"/>
          <w:szCs w:val="24"/>
        </w:rPr>
        <w:t>Both Jonah and Edie are going through challenges that affect their perspective</w:t>
      </w:r>
      <w:r w:rsidR="008058CC" w:rsidRPr="006C3801">
        <w:rPr>
          <w:rFonts w:ascii="Baskerville Old Face" w:hAnsi="Baskerville Old Face" w:cs="Times New Roman"/>
          <w:sz w:val="24"/>
          <w:szCs w:val="24"/>
        </w:rPr>
        <w:t xml:space="preserve">; Edie because of vascular dementia and Jonah because of the trauma he carries from his previous experiences. How do these issues affect the way they see the world? Is their impact wholly negative or do they gain something from their altered perspective? How far can we trust their </w:t>
      </w:r>
      <w:r w:rsidR="005945C0" w:rsidRPr="006C3801">
        <w:rPr>
          <w:rFonts w:ascii="Baskerville Old Face" w:hAnsi="Baskerville Old Face" w:cs="Times New Roman"/>
          <w:sz w:val="24"/>
          <w:szCs w:val="24"/>
        </w:rPr>
        <w:t>interpretations</w:t>
      </w:r>
      <w:r w:rsidR="008058CC" w:rsidRPr="006C3801">
        <w:rPr>
          <w:rFonts w:ascii="Baskerville Old Face" w:hAnsi="Baskerville Old Face" w:cs="Times New Roman"/>
          <w:sz w:val="24"/>
          <w:szCs w:val="24"/>
        </w:rPr>
        <w:t xml:space="preserve"> of events?</w:t>
      </w:r>
      <w:r w:rsidR="00355F06" w:rsidRPr="006C3801">
        <w:rPr>
          <w:rFonts w:ascii="Baskerville Old Face" w:hAnsi="Baskerville Old Face" w:cs="Times New Roman"/>
          <w:sz w:val="24"/>
          <w:szCs w:val="24"/>
        </w:rPr>
        <w:br/>
      </w:r>
    </w:p>
    <w:p w14:paraId="4E8A93B8" w14:textId="28ED6F03" w:rsidR="00355F06" w:rsidRPr="006C3801" w:rsidRDefault="008058CC" w:rsidP="00355F06">
      <w:pPr>
        <w:pStyle w:val="ListParagraph"/>
        <w:numPr>
          <w:ilvl w:val="0"/>
          <w:numId w:val="1"/>
        </w:numPr>
        <w:rPr>
          <w:rFonts w:ascii="Baskerville Old Face" w:hAnsi="Baskerville Old Face" w:cs="Times New Roman"/>
          <w:sz w:val="24"/>
          <w:szCs w:val="24"/>
        </w:rPr>
      </w:pPr>
      <w:r w:rsidRPr="006C3801">
        <w:rPr>
          <w:rFonts w:ascii="Baskerville Old Face" w:hAnsi="Baskerville Old Face" w:cs="Times New Roman"/>
          <w:sz w:val="24"/>
          <w:szCs w:val="24"/>
        </w:rPr>
        <w:t>Edie regards the attempts of her neighbours to help her as ‘being kind to be cruel’. How is caring portrayed in the novel</w:t>
      </w:r>
      <w:r w:rsidR="00813B17">
        <w:rPr>
          <w:rFonts w:ascii="Baskerville Old Face" w:hAnsi="Baskerville Old Face" w:cs="Times New Roman"/>
          <w:sz w:val="24"/>
          <w:szCs w:val="24"/>
        </w:rPr>
        <w:t>,</w:t>
      </w:r>
      <w:r w:rsidRPr="006C3801">
        <w:rPr>
          <w:rFonts w:ascii="Baskerville Old Face" w:hAnsi="Baskerville Old Face" w:cs="Times New Roman"/>
          <w:sz w:val="24"/>
          <w:szCs w:val="24"/>
        </w:rPr>
        <w:t xml:space="preserve"> and what does the book say about approaches to helping those in need?</w:t>
      </w:r>
      <w:r w:rsidR="00355F06" w:rsidRPr="006C3801">
        <w:rPr>
          <w:rFonts w:ascii="Baskerville Old Face" w:hAnsi="Baskerville Old Face" w:cs="Times New Roman"/>
          <w:sz w:val="24"/>
          <w:szCs w:val="24"/>
        </w:rPr>
        <w:br/>
      </w:r>
    </w:p>
    <w:p w14:paraId="0C9EDDAF" w14:textId="6817EA11" w:rsidR="005945C0" w:rsidRPr="006C3801" w:rsidRDefault="005945C0" w:rsidP="005945C0">
      <w:pPr>
        <w:pStyle w:val="ListParagraph"/>
        <w:numPr>
          <w:ilvl w:val="0"/>
          <w:numId w:val="1"/>
        </w:numPr>
        <w:rPr>
          <w:rFonts w:ascii="Baskerville Old Face" w:hAnsi="Baskerville Old Face" w:cs="Times New Roman"/>
          <w:sz w:val="24"/>
          <w:szCs w:val="24"/>
        </w:rPr>
      </w:pPr>
      <w:r w:rsidRPr="006C3801">
        <w:rPr>
          <w:rFonts w:ascii="Baskerville Old Face" w:hAnsi="Baskerville Old Face" w:cs="Times New Roman"/>
          <w:sz w:val="24"/>
          <w:szCs w:val="24"/>
        </w:rPr>
        <w:t xml:space="preserve">‘These were less enlightened times’ </w:t>
      </w:r>
      <w:r w:rsidR="00813B17">
        <w:rPr>
          <w:rFonts w:ascii="Baskerville Old Face" w:hAnsi="Baskerville Old Face" w:cs="Times New Roman"/>
          <w:sz w:val="24"/>
          <w:szCs w:val="24"/>
        </w:rPr>
        <w:t>– s</w:t>
      </w:r>
      <w:r w:rsidRPr="006C3801">
        <w:rPr>
          <w:rFonts w:ascii="Baskerville Old Face" w:hAnsi="Baskerville Old Face" w:cs="Times New Roman"/>
          <w:sz w:val="24"/>
          <w:szCs w:val="24"/>
        </w:rPr>
        <w:t>o claims Wilfred Jameson in his letter to Edie about the fate of army deserter Neville Brown back in the 1940s. Is he right?</w:t>
      </w:r>
      <w:r w:rsidR="00355F06" w:rsidRPr="006C3801">
        <w:rPr>
          <w:rFonts w:ascii="Baskerville Old Face" w:hAnsi="Baskerville Old Face" w:cs="Times New Roman"/>
          <w:sz w:val="24"/>
          <w:szCs w:val="24"/>
        </w:rPr>
        <w:br/>
      </w:r>
    </w:p>
    <w:p w14:paraId="3F4E2A1C" w14:textId="27EBA1C9" w:rsidR="005945C0" w:rsidRPr="006C3801" w:rsidRDefault="005945C0" w:rsidP="005945C0">
      <w:pPr>
        <w:pStyle w:val="ListParagraph"/>
        <w:numPr>
          <w:ilvl w:val="0"/>
          <w:numId w:val="1"/>
        </w:numPr>
        <w:rPr>
          <w:rFonts w:ascii="Baskerville Old Face" w:hAnsi="Baskerville Old Face" w:cs="Times New Roman"/>
          <w:sz w:val="24"/>
          <w:szCs w:val="24"/>
        </w:rPr>
      </w:pPr>
      <w:r w:rsidRPr="006C3801">
        <w:rPr>
          <w:rFonts w:ascii="Baskerville Old Face" w:hAnsi="Baskerville Old Face" w:cs="Times New Roman"/>
          <w:sz w:val="24"/>
          <w:szCs w:val="24"/>
        </w:rPr>
        <w:t>Some of Edie’s neighbours imply that they would be more sympathetic to Jonah if he were a refugee rather than an economic migrant. How does the novel portray the distinction between the two categories?</w:t>
      </w:r>
      <w:r w:rsidR="00355F06" w:rsidRPr="006C3801">
        <w:rPr>
          <w:rFonts w:ascii="Baskerville Old Face" w:hAnsi="Baskerville Old Face" w:cs="Times New Roman"/>
          <w:sz w:val="24"/>
          <w:szCs w:val="24"/>
        </w:rPr>
        <w:br/>
      </w:r>
    </w:p>
    <w:p w14:paraId="719760DF" w14:textId="42C3B289" w:rsidR="005945C0" w:rsidRPr="006C3801" w:rsidRDefault="005945C0" w:rsidP="005945C0">
      <w:pPr>
        <w:pStyle w:val="ListParagraph"/>
        <w:numPr>
          <w:ilvl w:val="0"/>
          <w:numId w:val="1"/>
        </w:numPr>
        <w:rPr>
          <w:rFonts w:ascii="Baskerville Old Face" w:hAnsi="Baskerville Old Face" w:cs="Times New Roman"/>
          <w:sz w:val="24"/>
          <w:szCs w:val="24"/>
        </w:rPr>
      </w:pPr>
      <w:r w:rsidRPr="006C3801">
        <w:rPr>
          <w:rFonts w:ascii="Baskerville Old Face" w:hAnsi="Baskerville Old Face" w:cs="Times New Roman"/>
          <w:sz w:val="24"/>
          <w:szCs w:val="24"/>
        </w:rPr>
        <w:t>At the end of the novel, Jonah’s brother, Daniel, calls to say that he is also going to travel to the UK. Should he make the trip?</w:t>
      </w:r>
    </w:p>
    <w:sectPr w:rsidR="005945C0" w:rsidRPr="006C3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454E3"/>
    <w:multiLevelType w:val="hybridMultilevel"/>
    <w:tmpl w:val="686EAA8E"/>
    <w:lvl w:ilvl="0" w:tplc="FCA27ADA">
      <w:numFmt w:val="bullet"/>
      <w:lvlText w:val="-"/>
      <w:lvlJc w:val="left"/>
      <w:pPr>
        <w:ind w:left="720" w:hanging="360"/>
      </w:pPr>
      <w:rPr>
        <w:rFonts w:ascii="Baskerville Old Face" w:eastAsiaTheme="minorHAnsi" w:hAnsi="Baskerville Old Fac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070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3A"/>
    <w:rsid w:val="00337463"/>
    <w:rsid w:val="00355F06"/>
    <w:rsid w:val="00522C03"/>
    <w:rsid w:val="005945C0"/>
    <w:rsid w:val="005C263A"/>
    <w:rsid w:val="006C3801"/>
    <w:rsid w:val="00781DC9"/>
    <w:rsid w:val="00785E8F"/>
    <w:rsid w:val="008058CC"/>
    <w:rsid w:val="00813B17"/>
    <w:rsid w:val="00AF578E"/>
    <w:rsid w:val="00BE3435"/>
    <w:rsid w:val="00BE42D1"/>
    <w:rsid w:val="00C62763"/>
    <w:rsid w:val="00DB20AD"/>
    <w:rsid w:val="00EA32A3"/>
    <w:rsid w:val="00F8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889C"/>
  <w15:chartTrackingRefBased/>
  <w15:docId w15:val="{7EFEECC1-3984-4F8D-BD78-D38D4478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Morgan</dc:creator>
  <cp:keywords/>
  <dc:description/>
  <cp:lastModifiedBy>will@renardpress.com</cp:lastModifiedBy>
  <cp:revision>12</cp:revision>
  <dcterms:created xsi:type="dcterms:W3CDTF">2023-01-24T17:09:00Z</dcterms:created>
  <dcterms:modified xsi:type="dcterms:W3CDTF">2023-07-06T13:31:00Z</dcterms:modified>
</cp:coreProperties>
</file>